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Name: [Employee Name]</w:t>
        <w:tab/>
        <w:tab/>
        <w:tab/>
        <w:tab/>
        <w:tab/>
        <w:tab/>
        <w:tab/>
        <w:tab/>
        <w:tab/>
        <w:tab/>
        <w:tab/>
        <w:tab/>
        <w:tab/>
        <w:tab/>
        <w:tab/>
        <w:t>Date: [DD/MM/YYYY]</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 xml:space="preserve">Designation: [Job Title] </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t>Employee ID: [Employee ID]</w:t>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b/>
          <w:bCs/>
          <w:sz w:val="22"/>
          <w:szCs w:val="22"/>
        </w:rPr>
      </w:pPr>
      <w:r>
        <w:rPr>
          <w:rFonts w:cs="Century Gothic" w:ascii="Century Gothic" w:hAnsi="Century Gothic"/>
          <w:b/>
          <w:bCs/>
          <w:sz w:val="22"/>
          <w:szCs w:val="22"/>
        </w:rPr>
        <w:t>Subject: Termination Letter</w:t>
      </w:r>
    </w:p>
    <w:p>
      <w:pPr>
        <w:pStyle w:val="Normal"/>
        <w:jc w:val="left"/>
        <w:rPr>
          <w:rFonts w:ascii="Century Gothic" w:hAnsi="Century Gothic" w:cs="Century Gothic"/>
          <w:b/>
          <w:bCs/>
          <w:sz w:val="22"/>
          <w:szCs w:val="22"/>
        </w:rPr>
      </w:pPr>
      <w:r>
        <w:rPr>
          <w:rFonts w:cs="Century Gothic" w:ascii="Century Gothic" w:hAnsi="Century Gothic"/>
          <w:b/>
          <w:bCs/>
          <w:sz w:val="22"/>
          <w:szCs w:val="22"/>
        </w:rPr>
      </w:r>
    </w:p>
    <w:p>
      <w:pPr>
        <w:pStyle w:val="Normal"/>
        <w:rPr>
          <w:rFonts w:ascii="Century Gothic" w:hAnsi="Century Gothic" w:cs="Century Gothic"/>
          <w:sz w:val="22"/>
          <w:szCs w:val="22"/>
        </w:rPr>
      </w:pPr>
      <w:r>
        <w:rPr>
          <w:rFonts w:cs="Century Gothic" w:ascii="Century Gothic" w:hAnsi="Century Gothic"/>
          <w:sz w:val="22"/>
          <w:szCs w:val="22"/>
        </w:rPr>
        <w:t>Dear [Employee Name],</w:t>
      </w:r>
    </w:p>
    <w:p>
      <w:pPr>
        <w:pStyle w:val="Normal"/>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lang w:val="en-AE"/>
        </w:rPr>
        <w:t xml:space="preserve">This letter serves as formal notification that your employment with </w:t>
      </w:r>
      <w:r>
        <w:rPr>
          <w:rFonts w:cs="Century Gothic" w:ascii="Century Gothic" w:hAnsi="Century Gothic"/>
          <w:b/>
          <w:bCs/>
          <w:sz w:val="22"/>
          <w:szCs w:val="22"/>
          <w:lang w:val="en-AE"/>
        </w:rPr>
        <w:t>Company Name</w:t>
      </w:r>
      <w:r>
        <w:rPr>
          <w:rFonts w:cs="Century Gothic" w:ascii="Century Gothic" w:hAnsi="Century Gothic"/>
          <w:sz w:val="22"/>
          <w:szCs w:val="22"/>
          <w:lang w:val="en-AE"/>
        </w:rPr>
        <w:t xml:space="preserve"> is being terminated due to </w:t>
      </w:r>
      <w:r>
        <w:rPr>
          <w:rFonts w:cs="Century Gothic" w:ascii="Century Gothic" w:hAnsi="Century Gothic"/>
          <w:b/>
          <w:bCs/>
          <w:sz w:val="22"/>
          <w:szCs w:val="22"/>
          <w:lang w:val="en-AE"/>
        </w:rPr>
        <w:t>[Reason of Termination]</w:t>
      </w:r>
      <w:r>
        <w:rPr>
          <w:rFonts w:cs="Century Gothic" w:ascii="Century Gothic" w:hAnsi="Century Gothic"/>
          <w:sz w:val="22"/>
          <w:szCs w:val="22"/>
          <w:lang w:val="en-AE"/>
        </w:rPr>
        <w:t xml:space="preserve"> with effective from </w:t>
      </w:r>
      <w:r>
        <w:rPr>
          <w:rFonts w:cs="Century Gothic" w:ascii="Century Gothic" w:hAnsi="Century Gothic"/>
          <w:b/>
          <w:bCs/>
          <w:sz w:val="22"/>
          <w:szCs w:val="22"/>
          <w:lang w:val="en-AE"/>
        </w:rPr>
        <w:t>[Termination Date]</w:t>
      </w:r>
      <w:r>
        <w:rPr>
          <w:rFonts w:cs="Century Gothic" w:ascii="Century Gothic" w:hAnsi="Century Gothic"/>
          <w:sz w:val="22"/>
          <w:szCs w:val="22"/>
          <w:lang w:val="en-AE"/>
        </w:rPr>
        <w:t xml:space="preserve">, your your last working day will be </w:t>
      </w:r>
      <w:r>
        <w:rPr>
          <w:rFonts w:cs="Century Gothic" w:ascii="Century Gothic" w:hAnsi="Century Gothic"/>
          <w:b/>
          <w:bCs/>
          <w:sz w:val="22"/>
          <w:szCs w:val="22"/>
          <w:lang w:val="en-AE"/>
        </w:rPr>
        <w:t>[DD/MM/YYYY]</w:t>
      </w:r>
      <w:r>
        <w:rPr>
          <w:rFonts w:cs="Century Gothic" w:ascii="Century Gothic" w:hAnsi="Century Gothic"/>
          <w:sz w:val="22"/>
          <w:szCs w:val="22"/>
          <w:lang w:val="en-AE"/>
        </w:rPr>
        <w:t xml:space="preserve"> including </w:t>
      </w:r>
      <w:r>
        <w:rPr>
          <w:rFonts w:cs="Century Gothic" w:ascii="Century Gothic" w:hAnsi="Century Gothic"/>
          <w:b/>
          <w:bCs/>
          <w:sz w:val="22"/>
          <w:szCs w:val="22"/>
          <w:lang w:val="en-AE"/>
        </w:rPr>
        <w:t>14 Days’</w:t>
      </w:r>
      <w:r>
        <w:rPr>
          <w:rFonts w:cs="Century Gothic" w:ascii="Century Gothic" w:hAnsi="Century Gothic"/>
          <w:sz w:val="22"/>
          <w:szCs w:val="22"/>
          <w:lang w:val="en-AE"/>
        </w:rPr>
        <w:t xml:space="preserve"> notice period as per your contract and in accordance with UAE labour law.</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This decision has been made following an internal review and in accordance with the company policies and applicable UAE labour regulations. The company has evaluated the employment circumstances and determined that discontinuing the employment relationship is in the best interest of the organization.</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 xml:space="preserve">You are required to complete all exit formalities, including clearance procedures, return of company property, and handover of responsibilities no later than </w:t>
      </w:r>
      <w:r>
        <w:rPr>
          <w:rFonts w:cs="Century Gothic" w:ascii="Century Gothic" w:hAnsi="Century Gothic"/>
          <w:b/>
          <w:bCs/>
          <w:sz w:val="22"/>
          <w:szCs w:val="22"/>
          <w:lang w:val="en-AE"/>
        </w:rPr>
        <w:t>[Last working day]</w:t>
      </w:r>
      <w:r>
        <w:rPr>
          <w:rFonts w:cs="Century Gothic" w:ascii="Century Gothic" w:hAnsi="Century Gothic"/>
          <w:sz w:val="22"/>
          <w:szCs w:val="22"/>
          <w:lang w:val="en-AE"/>
        </w:rPr>
        <w:t>.</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Your final settlement, including any dues payable in line with UAE Labour Law and company policy, will be processed upon the successful completion of the clearance and cancellation process.</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Please note that you will no longer be authorized to represent the company in any capacity effective from your last working day. We thank you for your efforts during your tenure and wish you success in your future endeavours.</w:t>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r>
    </w:p>
    <w:p>
      <w:pPr>
        <w:pStyle w:val="Normal"/>
        <w:spacing w:lineRule="auto" w:line="276"/>
        <w:rPr>
          <w:rFonts w:ascii="Century Gothic" w:hAnsi="Century Gothic" w:cs="Century Gothic"/>
          <w:sz w:val="22"/>
          <w:szCs w:val="22"/>
          <w:lang w:val="en-AE"/>
        </w:rPr>
      </w:pPr>
      <w:r>
        <w:rPr>
          <w:rFonts w:cs="Century Gothic" w:ascii="Century Gothic" w:hAnsi="Century Gothic"/>
          <w:sz w:val="22"/>
          <w:szCs w:val="22"/>
          <w:lang w:val="en-AE"/>
        </w:rPr>
        <w:t>For any further clarification, you may contact the HR Department at (email)</w:t>
      </w:r>
    </w:p>
    <w:p>
      <w:pPr>
        <w:pStyle w:val="Normal"/>
        <w:spacing w:lineRule="auto" w:line="276"/>
        <w:rPr>
          <w:rFonts w:ascii="Century Gothic" w:hAnsi="Century Gothic" w:cs="Century Gothic"/>
          <w:sz w:val="18"/>
          <w:szCs w:val="18"/>
          <w:lang w:val="en-AE"/>
        </w:rPr>
      </w:pPr>
      <w:r>
        <w:rPr>
          <w:rFonts w:cs="Century Gothic" w:ascii="Century Gothic" w:hAnsi="Century Gothic"/>
          <w:sz w:val="18"/>
          <w:szCs w:val="18"/>
          <w:lang w:val="en-AE"/>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t>Sincerely,</w:t>
      </w:r>
    </w:p>
    <w:p>
      <w:pPr>
        <w:pStyle w:val="Normal"/>
        <w:jc w:val="left"/>
        <w:rPr>
          <w:rFonts w:ascii="Century Gothic" w:hAnsi="Century Gothic" w:cs="Century Gothic"/>
          <w:sz w:val="22"/>
          <w:szCs w:val="22"/>
        </w:rPr>
      </w:pPr>
      <w:r>
        <w:rPr>
          <w:rFonts w:cs="Century Gothic" w:ascii="Century Gothic" w:hAnsi="Century Gothic"/>
          <w:sz w:val="22"/>
          <w:szCs w:val="22"/>
        </w:rPr>
        <w:t>[Employee Name]</w:t>
        <w:tab/>
        <w:tab/>
        <w:tab/>
        <w:tab/>
        <w:tab/>
        <w:tab/>
        <w:tab/>
        <w:tab/>
        <w:tab/>
        <w:tab/>
        <w:tab/>
        <w:tab/>
        <w:tab/>
        <w:tab/>
        <w:t>Name:</w:t>
      </w:r>
    </w:p>
    <w:p>
      <w:pPr>
        <w:pStyle w:val="Normal"/>
        <w:jc w:val="left"/>
        <w:rPr>
          <w:rFonts w:ascii="Century Gothic" w:hAnsi="Century Gothic" w:cs="Century Gothic"/>
          <w:sz w:val="22"/>
          <w:szCs w:val="22"/>
        </w:rPr>
      </w:pPr>
      <w:r>
        <w:rPr>
          <w:rFonts w:cs="Century Gothic" w:ascii="Century Gothic" w:hAnsi="Century Gothic"/>
          <w:sz w:val="22"/>
          <w:szCs w:val="22"/>
        </w:rPr>
        <w:t>Authorized Signatory</w:t>
        <w:tab/>
        <w:tab/>
        <w:tab/>
        <w:tab/>
        <w:tab/>
        <w:tab/>
        <w:tab/>
        <w:tab/>
        <w:tab/>
        <w:tab/>
        <w:tab/>
        <w:t>Date:</w:t>
      </w:r>
    </w:p>
    <w:p>
      <w:pPr>
        <w:pStyle w:val="Normal"/>
        <w:jc w:val="left"/>
        <w:rPr/>
      </w:pPr>
      <w:r>
        <w:rPr>
          <w:rFonts w:cs="Century Gothic" w:ascii="Century Gothic" w:hAnsi="Century Gothic"/>
          <w:sz w:val="22"/>
          <w:szCs w:val="22"/>
        </w:rPr>
        <w:t>Company Name</w:t>
        <w:tab/>
        <w:tab/>
        <w:tab/>
        <w:tab/>
        <w:tab/>
        <w:tab/>
        <w:tab/>
        <w:tab/>
        <w:tab/>
        <w:tab/>
        <w:tab/>
        <w:tab/>
        <w:t>Signature:</w:t>
      </w:r>
    </w:p>
    <w:sectPr>
      <w:headerReference w:type="default" r:id="rId2"/>
      <w:type w:val="nextPage"/>
      <w:pgSz w:w="11906" w:h="16838"/>
      <w:pgMar w:left="850" w:right="850" w:gutter="0" w:header="426" w:top="1135" w:footer="0" w:bottom="1134"/>
      <w:pgNumType w:fmt="decimal"/>
      <w:formProt w:val="false"/>
      <w:textDirection w:val="lrTb"/>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Wingdings">
    <w:charset w:val="02"/>
    <w:family w:val="auto"/>
    <w:pitch w:val="variable"/>
  </w:font>
  <w:font w:name="Courier New">
    <w:charset w:val="00"/>
    <w:family w:val="modern"/>
    <w:pitch w:val="default"/>
  </w:font>
  <w:font w:name="Liberation Sans">
    <w:altName w:val="Arial"/>
    <w:charset w:val="01"/>
    <w:family w:val="swiss"/>
    <w:pitch w:val="variable"/>
  </w:font>
  <w:font w:name="Aptos">
    <w:charset w:val="00"/>
    <w:family w:val="swiss"/>
    <w:pitch w:val="variable"/>
  </w:font>
  <w:font w:name="Century Gothic">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mc:AlternateContent>
        <mc:Choice Requires="wps">
          <w:drawing>
            <wp:anchor behindDoc="1" distT="0" distB="0" distL="114935" distR="114300" simplePos="0" locked="0" layoutInCell="1" allowOverlap="1" relativeHeight="2">
              <wp:simplePos x="0" y="0"/>
              <wp:positionH relativeFrom="column">
                <wp:posOffset>-1071880</wp:posOffset>
              </wp:positionH>
              <wp:positionV relativeFrom="paragraph">
                <wp:posOffset>444500</wp:posOffset>
              </wp:positionV>
              <wp:extent cx="8091805" cy="76200"/>
              <wp:effectExtent l="635" t="0" r="0" b="0"/>
              <wp:wrapNone/>
              <wp:docPr id="1" name="Rectangles 11"/>
              <a:graphic xmlns:a="http://schemas.openxmlformats.org/drawingml/2006/main">
                <a:graphicData uri="http://schemas.microsoft.com/office/word/2010/wordprocessingShape">
                  <wps:wsp>
                    <wps:cNvSpPr/>
                    <wps:spPr>
                      <a:xfrm>
                        <a:off x="0" y="0"/>
                        <a:ext cx="8091720" cy="76320"/>
                      </a:xfrm>
                      <a:prstGeom prst="rect">
                        <a:avLst/>
                      </a:prstGeom>
                      <a:solidFill>
                        <a:srgbClr val="0059a9"/>
                      </a:solidFill>
                      <a:ln w="0">
                        <a:noFill/>
                      </a:ln>
                    </wps:spPr>
                    <wps:style>
                      <a:lnRef idx="0"/>
                      <a:fillRef idx="0"/>
                      <a:effectRef idx="0"/>
                      <a:fontRef idx="minor"/>
                    </wps:style>
                    <wps:bodyPr/>
                  </wps:wsp>
                </a:graphicData>
              </a:graphic>
            </wp:anchor>
          </w:drawing>
        </mc:Choice>
        <mc:Fallback>
          <w:pict>
            <v:rect id="shape_0" ID="Rectangles 11" fillcolor="#0059a9" stroked="f" o:allowincell="f" style="position:absolute;margin-left:-84.4pt;margin-top:35pt;width:637.1pt;height:5.95pt;mso-wrap-style:none;v-text-anchor:middle">
              <v:fill o:detectmouseclick="t" type="solid" color2="#ffa656"/>
              <v:stroke color="#3465a4" joinstyle="round" endcap="flat"/>
              <w10:wrap type="none"/>
            </v:rect>
          </w:pict>
        </mc:Fallback>
      </mc:AlternateContent>
    </w:r>
    <w:r>
      <w:rPr/>
      <w:t>Company Logo and Head</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420"/>
  <w:autoHyphenation w:val="true"/>
  <w:hyphenationZone w:val="0"/>
  <w:compat>
    <w:doNotExpandShiftReturn/>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val="false"/>
      <w:bidi w:val="0"/>
      <w:jc w:val="both"/>
    </w:pPr>
    <w:rPr>
      <w:rFonts w:ascii="Times New Roman" w:hAnsi="Times New Roman" w:eastAsia="SimSun;宋体" w:cs="Times New Roman"/>
      <w:color w:val="auto"/>
      <w:kern w:val="2"/>
      <w:sz w:val="21"/>
      <w:szCs w:val="24"/>
      <w:lang w:val="en-US" w:eastAsia="zh-CN" w:bidi="ar-SA"/>
    </w:rPr>
  </w:style>
  <w:style w:type="paragraph" w:styleId="Heading1">
    <w:name w:val="heading 1"/>
    <w:basedOn w:val="Normal"/>
    <w:next w:val="Normal"/>
    <w:qFormat/>
    <w:pPr>
      <w:keepNext w:val="true"/>
      <w:keepLines/>
      <w:numPr>
        <w:ilvl w:val="0"/>
        <w:numId w:val="1"/>
      </w:numPr>
      <w:spacing w:lineRule="auto" w:line="576" w:before="340" w:after="330"/>
      <w:outlineLvl w:val="0"/>
    </w:pPr>
    <w:rPr>
      <w:b/>
      <w:bCs/>
      <w:kern w:val="2"/>
      <w:sz w:val="44"/>
      <w:szCs w:val="44"/>
    </w:rPr>
  </w:style>
  <w:style w:type="paragraph" w:styleId="Heading3">
    <w:name w:val="heading 3"/>
    <w:basedOn w:val="Normal"/>
    <w:next w:val="Normal"/>
    <w:qFormat/>
    <w:pPr>
      <w:keepNext w:val="true"/>
      <w:keepLines/>
      <w:numPr>
        <w:ilvl w:val="2"/>
        <w:numId w:val="1"/>
      </w:numPr>
      <w:spacing w:lineRule="auto" w:line="415" w:before="260" w:after="260"/>
      <w:outlineLvl w:val="2"/>
    </w:pPr>
    <w:rPr>
      <w:b/>
      <w:bCs/>
      <w:sz w:val="32"/>
      <w:szCs w:val="32"/>
    </w:rPr>
  </w:style>
  <w:style w:type="character" w:styleId="WW8Num1z0">
    <w:name w:val="WW8Num1z0"/>
    <w:qFormat/>
    <w:rPr>
      <w:rFonts w:ascii="Wingdings" w:hAnsi="Wingdings" w:cs="Wingdings"/>
    </w:rPr>
  </w:style>
  <w:style w:type="character" w:styleId="WW8Num1z1">
    <w:name w:val="WW8Num1z1"/>
    <w:qFormat/>
    <w:rPr>
      <w:rFonts w:ascii="Courier New" w:hAnsi="Courier New" w:cs="Courier New"/>
    </w:rPr>
  </w:style>
  <w:style w:type="character" w:styleId="WW8Num1z3">
    <w:name w:val="WW8Num1z3"/>
    <w:qFormat/>
    <w:rPr>
      <w:rFonts w:ascii="Symbol" w:hAnsi="Symbol" w:cs="Symbol"/>
    </w:rPr>
  </w:style>
  <w:style w:type="character" w:styleId="DefaultParagraphFont">
    <w:name w:val="Default Paragraph Font"/>
    <w:qFormat/>
    <w:rPr/>
  </w:style>
  <w:style w:type="character" w:styleId="Heading1Char">
    <w:name w:val="Heading 1 Char"/>
    <w:qFormat/>
    <w:rPr>
      <w:b/>
      <w:bCs/>
      <w:kern w:val="2"/>
      <w:sz w:val="44"/>
      <w:szCs w:val="44"/>
    </w:rPr>
  </w:style>
  <w:style w:type="character" w:styleId="BalloonTextChar">
    <w:name w:val="Balloon Text Char"/>
    <w:qFormat/>
    <w:rPr>
      <w:kern w:val="2"/>
      <w:sz w:val="18"/>
      <w:szCs w:val="18"/>
    </w:rPr>
  </w:style>
  <w:style w:type="character" w:styleId="Emphasis">
    <w:name w:val="Emphasis"/>
    <w:qFormat/>
    <w:rPr>
      <w:i/>
      <w:iCs/>
    </w:rPr>
  </w:style>
  <w:style w:type="character" w:styleId="FollowedHyperlink">
    <w:name w:val="FollowedHyperlink"/>
    <w:rPr>
      <w:color w:val="954F72"/>
      <w:u w:val="single"/>
    </w:rPr>
  </w:style>
  <w:style w:type="character" w:styleId="Hyperlink">
    <w:name w:val="Hyperlink"/>
    <w:rPr>
      <w:color w:val="0000FF"/>
      <w:u w:val="single"/>
    </w:rPr>
  </w:style>
  <w:style w:type="character" w:styleId="PlainTextChar">
    <w:name w:val="Plain Text Char"/>
    <w:qFormat/>
    <w:rPr>
      <w:rFonts w:ascii="Courier New" w:hAnsi="Courier New" w:eastAsia="Times New Roman" w:cs="Courier New"/>
      <w:lang w:val="fr-FR"/>
    </w:rPr>
  </w:style>
  <w:style w:type="character" w:styleId="Strong">
    <w:name w:val="Strong"/>
    <w:qFormat/>
    <w:rPr>
      <w:b/>
      <w:bCs/>
    </w:rPr>
  </w:style>
  <w:style w:type="character" w:styleId="UnresolvedMention">
    <w:name w:val="Unresolved Mention"/>
    <w:qFormat/>
    <w:rPr>
      <w:color w:val="605E5C"/>
      <w:shd w:fill="E1DFDD" w:val="clear"/>
    </w:rPr>
  </w:style>
  <w:style w:type="character" w:styleId="BodyTextChar">
    <w:name w:val="Body Text Char"/>
    <w:qFormat/>
    <w:rPr>
      <w:kern w:val="2"/>
      <w:sz w:val="21"/>
      <w:szCs w:val="24"/>
      <w:lang w:val="en-US" w:eastAsia="zh-CN"/>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BalloonText">
    <w:name w:val="Balloon Text"/>
    <w:basedOn w:val="Normal"/>
    <w:qFormat/>
    <w:pPr/>
    <w:rPr>
      <w:sz w:val="18"/>
      <w:szCs w:val="18"/>
    </w:rPr>
  </w:style>
  <w:style w:type="paragraph" w:styleId="HeaderandFooter">
    <w:name w:val="Header and Footer"/>
    <w:basedOn w:val="Normal"/>
    <w:qFormat/>
    <w:pPr>
      <w:suppressLineNumbers/>
      <w:tabs>
        <w:tab w:val="clear" w:pos="420"/>
        <w:tab w:val="center" w:pos="4819" w:leader="none"/>
        <w:tab w:val="right" w:pos="9638" w:leader="none"/>
      </w:tabs>
    </w:pPr>
    <w:rPr/>
  </w:style>
  <w:style w:type="paragraph" w:styleId="Footer">
    <w:name w:val="footer"/>
    <w:basedOn w:val="Normal"/>
    <w:pPr>
      <w:tabs>
        <w:tab w:val="clear" w:pos="420"/>
        <w:tab w:val="center" w:pos="4153" w:leader="none"/>
        <w:tab w:val="right" w:pos="8306" w:leader="none"/>
      </w:tabs>
      <w:snapToGrid w:val="false"/>
      <w:jc w:val="left"/>
    </w:pPr>
    <w:rPr>
      <w:sz w:val="18"/>
      <w:szCs w:val="18"/>
    </w:rPr>
  </w:style>
  <w:style w:type="paragraph" w:styleId="Header">
    <w:name w:val="header"/>
    <w:basedOn w:val="Normal"/>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NormalWeb">
    <w:name w:val="Normal (Web)"/>
    <w:basedOn w:val="Normal"/>
    <w:qFormat/>
    <w:pPr>
      <w:widowControl/>
      <w:spacing w:before="100" w:after="100"/>
      <w:jc w:val="left"/>
    </w:pPr>
    <w:rPr>
      <w:rFonts w:eastAsia="Times New Roman"/>
      <w:kern w:val="0"/>
      <w:sz w:val="24"/>
    </w:rPr>
  </w:style>
  <w:style w:type="paragraph" w:styleId="PlainText">
    <w:name w:val="Plain Text"/>
    <w:basedOn w:val="Normal"/>
    <w:qFormat/>
    <w:pPr>
      <w:widowControl/>
      <w:jc w:val="left"/>
    </w:pPr>
    <w:rPr>
      <w:rFonts w:ascii="Courier New" w:hAnsi="Courier New" w:eastAsia="Times New Roman" w:cs="Courier New"/>
      <w:kern w:val="0"/>
      <w:sz w:val="20"/>
      <w:szCs w:val="20"/>
      <w:lang w:val="fr-FR"/>
    </w:rPr>
  </w:style>
  <w:style w:type="paragraph" w:styleId="Compact">
    <w:name w:val="Compact"/>
    <w:basedOn w:val="BodyText"/>
    <w:qFormat/>
    <w:pPr>
      <w:widowControl/>
      <w:spacing w:before="36" w:after="36"/>
      <w:jc w:val="left"/>
    </w:pPr>
    <w:rPr>
      <w:rFonts w:ascii="Aptos" w:hAnsi="Aptos" w:eastAsia="Aptos" w:cs="Times New Roman"/>
      <w:kern w:val="0"/>
      <w:sz w:val="24"/>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367</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2023-06-08T05:28:00Z</dcterms:created>
  <dc:creator/>
  <dc:description/>
  <cp:keywords/>
  <dc:language>en-US</dc:language>
  <cp:lastModifiedBy/>
  <cp:lastPrinted>2025-10-20T14:02:00Z</cp:lastPrinted>
  <dcterms:modified xsi:type="dcterms:W3CDTF">2025-12-08T05:26:00Z</dcterms:modified>
  <cp:revision>106</cp:revision>
  <dc:subject/>
  <dc:title> </dc:title>
</cp:coreProperties>
</file>